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2817" w:rsidRDefault="00A0424C">
      <w:pPr>
        <w:spacing w:line="560" w:lineRule="exact"/>
        <w:jc w:val="center"/>
        <w:rPr>
          <w:rFonts w:ascii="方正小标宋简体" w:eastAsia="方正小标宋简体" w:hAnsi="华文中宋" w:cs="华文中宋"/>
          <w:color w:val="000000"/>
          <w:sz w:val="44"/>
          <w:szCs w:val="44"/>
          <w:shd w:val="clear" w:color="auto" w:fill="FFFFFF"/>
        </w:rPr>
      </w:pPr>
      <w:r>
        <w:rPr>
          <w:rFonts w:ascii="方正小标宋简体" w:eastAsia="方正小标宋简体" w:hAnsi="华文中宋" w:cs="华文中宋" w:hint="eastAsia"/>
          <w:color w:val="000000"/>
          <w:sz w:val="44"/>
          <w:szCs w:val="44"/>
          <w:shd w:val="clear" w:color="auto" w:fill="FFFFFF"/>
        </w:rPr>
        <w:t>雷承富</w:t>
      </w:r>
      <w:r w:rsidR="000A4F6F">
        <w:rPr>
          <w:rFonts w:ascii="方正小标宋简体" w:eastAsia="方正小标宋简体" w:hAnsi="华文中宋" w:cs="华文中宋" w:hint="eastAsia"/>
          <w:color w:val="000000"/>
          <w:sz w:val="44"/>
          <w:szCs w:val="44"/>
          <w:shd w:val="clear" w:color="auto" w:fill="FFFFFF"/>
        </w:rPr>
        <w:t>述职述廉小结</w:t>
      </w:r>
    </w:p>
    <w:p w:rsidR="00802817" w:rsidRDefault="00802817">
      <w:pPr>
        <w:spacing w:line="520" w:lineRule="exact"/>
        <w:ind w:firstLineChars="200" w:firstLine="640"/>
        <w:rPr>
          <w:rFonts w:ascii="仿宋_GB2312" w:eastAsia="仿宋_GB2312"/>
          <w:kern w:val="0"/>
          <w:sz w:val="32"/>
          <w:szCs w:val="32"/>
          <w:lang w:bidi="ar"/>
        </w:rPr>
      </w:pPr>
    </w:p>
    <w:p w:rsidR="00802817" w:rsidRPr="006060D6" w:rsidRDefault="00A0424C">
      <w:pPr>
        <w:spacing w:line="520" w:lineRule="exact"/>
        <w:ind w:firstLineChars="200" w:firstLine="640"/>
        <w:rPr>
          <w:rFonts w:ascii="仿宋_GB2312" w:eastAsia="仿宋_GB2312"/>
          <w:kern w:val="0"/>
          <w:sz w:val="32"/>
          <w:szCs w:val="32"/>
        </w:rPr>
      </w:pPr>
      <w:r>
        <w:rPr>
          <w:rFonts w:ascii="仿宋_GB2312" w:eastAsia="仿宋_GB2312" w:hint="eastAsia"/>
          <w:kern w:val="0"/>
          <w:sz w:val="32"/>
          <w:szCs w:val="32"/>
          <w:lang w:bidi="ar"/>
        </w:rPr>
        <w:t>雷承富同志</w:t>
      </w:r>
      <w:r w:rsidR="000A4F6F">
        <w:rPr>
          <w:rFonts w:ascii="仿宋_GB2312" w:eastAsia="仿宋_GB2312" w:hint="eastAsia"/>
          <w:kern w:val="0"/>
          <w:sz w:val="32"/>
          <w:szCs w:val="32"/>
          <w:lang w:bidi="ar"/>
        </w:rPr>
        <w:t>2</w:t>
      </w:r>
      <w:r w:rsidR="000A4F6F">
        <w:rPr>
          <w:rFonts w:ascii="仿宋_GB2312" w:eastAsia="仿宋_GB2312"/>
          <w:kern w:val="0"/>
          <w:sz w:val="32"/>
          <w:szCs w:val="32"/>
          <w:lang w:bidi="ar"/>
        </w:rPr>
        <w:t>020年</w:t>
      </w:r>
      <w:r w:rsidR="000A4F6F">
        <w:rPr>
          <w:rFonts w:ascii="仿宋_GB2312" w:eastAsia="仿宋_GB2312" w:hint="eastAsia"/>
          <w:kern w:val="0"/>
          <w:sz w:val="32"/>
          <w:szCs w:val="32"/>
          <w:lang w:bidi="ar"/>
        </w:rPr>
        <w:t>1月至1</w:t>
      </w:r>
      <w:r w:rsidR="000A4F6F">
        <w:rPr>
          <w:rFonts w:ascii="仿宋_GB2312" w:eastAsia="仿宋_GB2312"/>
          <w:kern w:val="0"/>
          <w:sz w:val="32"/>
          <w:szCs w:val="32"/>
          <w:lang w:bidi="ar"/>
        </w:rPr>
        <w:t>0</w:t>
      </w:r>
      <w:r w:rsidR="006060D6">
        <w:rPr>
          <w:rFonts w:ascii="仿宋_GB2312" w:eastAsia="仿宋_GB2312"/>
          <w:kern w:val="0"/>
          <w:sz w:val="32"/>
          <w:szCs w:val="32"/>
          <w:lang w:bidi="ar"/>
        </w:rPr>
        <w:t>月担任</w:t>
      </w:r>
      <w:r w:rsidR="006060D6">
        <w:rPr>
          <w:rFonts w:ascii="仿宋_GB2312" w:eastAsia="仿宋_GB2312" w:hint="eastAsia"/>
          <w:kern w:val="0"/>
          <w:sz w:val="32"/>
          <w:szCs w:val="32"/>
        </w:rPr>
        <w:t>化学与环境工程学院学工办</w:t>
      </w:r>
      <w:r w:rsidR="006060D6">
        <w:rPr>
          <w:rFonts w:ascii="仿宋_GB2312" w:eastAsia="仿宋_GB2312" w:hint="eastAsia"/>
          <w:kern w:val="0"/>
          <w:sz w:val="32"/>
          <w:szCs w:val="32"/>
        </w:rPr>
        <w:t>主任、第三党支部书记</w:t>
      </w:r>
      <w:r w:rsidR="006060D6">
        <w:rPr>
          <w:rFonts w:ascii="仿宋_GB2312" w:eastAsia="仿宋_GB2312" w:hint="eastAsia"/>
          <w:kern w:val="0"/>
          <w:sz w:val="32"/>
          <w:szCs w:val="32"/>
        </w:rPr>
        <w:t>和</w:t>
      </w:r>
      <w:r w:rsidR="006060D6">
        <w:rPr>
          <w:rFonts w:ascii="仿宋_GB2312" w:eastAsia="仿宋_GB2312"/>
          <w:kern w:val="0"/>
          <w:sz w:val="32"/>
          <w:szCs w:val="32"/>
        </w:rPr>
        <w:t>6个</w:t>
      </w:r>
      <w:r w:rsidR="006060D6">
        <w:rPr>
          <w:rFonts w:ascii="仿宋_GB2312" w:eastAsia="仿宋_GB2312" w:hint="eastAsia"/>
          <w:kern w:val="0"/>
          <w:sz w:val="32"/>
          <w:szCs w:val="32"/>
        </w:rPr>
        <w:t>班级</w:t>
      </w:r>
      <w:r w:rsidR="006060D6">
        <w:rPr>
          <w:rFonts w:ascii="仿宋_GB2312" w:eastAsia="仿宋_GB2312" w:hint="eastAsia"/>
          <w:kern w:val="0"/>
          <w:sz w:val="32"/>
          <w:szCs w:val="32"/>
        </w:rPr>
        <w:t>班主任</w:t>
      </w:r>
      <w:r w:rsidR="006060D6">
        <w:rPr>
          <w:rFonts w:ascii="仿宋_GB2312" w:eastAsia="仿宋_GB2312" w:hint="eastAsia"/>
          <w:kern w:val="0"/>
          <w:sz w:val="32"/>
          <w:szCs w:val="32"/>
          <w:lang w:bidi="ar"/>
        </w:rPr>
        <w:t>，1</w:t>
      </w:r>
      <w:r w:rsidR="006060D6">
        <w:rPr>
          <w:rFonts w:ascii="仿宋_GB2312" w:eastAsia="仿宋_GB2312"/>
          <w:kern w:val="0"/>
          <w:sz w:val="32"/>
          <w:szCs w:val="32"/>
          <w:lang w:bidi="ar"/>
        </w:rPr>
        <w:t>1月担任物理与电子工程学院</w:t>
      </w:r>
      <w:r w:rsidR="006060D6" w:rsidRPr="006060D6">
        <w:rPr>
          <w:rFonts w:ascii="仿宋_GB2312" w:eastAsia="仿宋_GB2312" w:hint="eastAsia"/>
          <w:kern w:val="0"/>
          <w:sz w:val="32"/>
          <w:szCs w:val="32"/>
        </w:rPr>
        <w:t>党总支副书记、副院长一职，分管学生工作，现将有关</w:t>
      </w:r>
      <w:r w:rsidR="006060D6">
        <w:rPr>
          <w:rFonts w:ascii="仿宋_GB2312" w:eastAsia="仿宋_GB2312" w:hint="eastAsia"/>
          <w:kern w:val="0"/>
          <w:sz w:val="32"/>
          <w:szCs w:val="32"/>
        </w:rPr>
        <w:t>学习</w:t>
      </w:r>
      <w:r w:rsidR="006060D6" w:rsidRPr="006060D6">
        <w:rPr>
          <w:rFonts w:ascii="仿宋_GB2312" w:eastAsia="仿宋_GB2312" w:hint="eastAsia"/>
          <w:kern w:val="0"/>
          <w:sz w:val="32"/>
          <w:szCs w:val="32"/>
        </w:rPr>
        <w:t>工作情况小结如下：</w:t>
      </w:r>
    </w:p>
    <w:p w:rsidR="00802817" w:rsidRDefault="00A0424C">
      <w:pPr>
        <w:spacing w:line="520" w:lineRule="exact"/>
        <w:ind w:firstLineChars="200" w:firstLine="640"/>
        <w:rPr>
          <w:rFonts w:ascii="黑体" w:eastAsia="黑体"/>
          <w:kern w:val="0"/>
          <w:sz w:val="32"/>
          <w:szCs w:val="32"/>
          <w:lang w:bidi="ar"/>
        </w:rPr>
      </w:pPr>
      <w:r>
        <w:rPr>
          <w:rFonts w:ascii="黑体" w:eastAsia="黑体" w:hint="eastAsia"/>
          <w:kern w:val="0"/>
          <w:sz w:val="32"/>
          <w:szCs w:val="32"/>
          <w:lang w:bidi="ar"/>
        </w:rPr>
        <w:t>一、政治思想方面</w:t>
      </w:r>
    </w:p>
    <w:p w:rsidR="00802817" w:rsidRDefault="00A0424C">
      <w:pPr>
        <w:spacing w:line="520" w:lineRule="exact"/>
        <w:ind w:firstLineChars="200" w:firstLine="640"/>
        <w:rPr>
          <w:rFonts w:ascii="仿宋_GB2312" w:eastAsia="仿宋_GB2312"/>
          <w:kern w:val="0"/>
          <w:sz w:val="32"/>
          <w:szCs w:val="32"/>
        </w:rPr>
      </w:pPr>
      <w:r>
        <w:rPr>
          <w:rFonts w:ascii="仿宋_GB2312" w:eastAsia="仿宋_GB2312" w:hint="eastAsia"/>
          <w:kern w:val="0"/>
          <w:sz w:val="32"/>
          <w:szCs w:val="32"/>
        </w:rPr>
        <w:t>雷承富同志认真学习习近平新时代中国特色社会主义思想，积极参加主题教育</w:t>
      </w:r>
      <w:r w:rsidR="00811197">
        <w:rPr>
          <w:rFonts w:ascii="仿宋_GB2312" w:eastAsia="仿宋_GB2312" w:hint="eastAsia"/>
          <w:kern w:val="0"/>
          <w:sz w:val="32"/>
          <w:szCs w:val="32"/>
        </w:rPr>
        <w:t>活动</w:t>
      </w:r>
      <w:r>
        <w:rPr>
          <w:rFonts w:ascii="仿宋_GB2312" w:eastAsia="仿宋_GB2312" w:hint="eastAsia"/>
          <w:kern w:val="0"/>
          <w:sz w:val="32"/>
          <w:szCs w:val="32"/>
        </w:rPr>
        <w:t>，自觉用党章和党规党纪规范自身言行，对党忠诚，信念坚定，在思想上、政治上、行动上</w:t>
      </w:r>
      <w:r w:rsidR="00811197">
        <w:rPr>
          <w:rFonts w:ascii="仿宋_GB2312" w:eastAsia="仿宋_GB2312" w:hint="eastAsia"/>
          <w:kern w:val="0"/>
          <w:sz w:val="32"/>
          <w:szCs w:val="32"/>
        </w:rPr>
        <w:t>时刻</w:t>
      </w:r>
      <w:r>
        <w:rPr>
          <w:rFonts w:ascii="仿宋_GB2312" w:eastAsia="仿宋_GB2312" w:hint="eastAsia"/>
          <w:kern w:val="0"/>
          <w:sz w:val="32"/>
          <w:szCs w:val="32"/>
        </w:rPr>
        <w:t>与党中央保持高度一致。</w:t>
      </w:r>
    </w:p>
    <w:p w:rsidR="00802817" w:rsidRDefault="00A0424C">
      <w:pPr>
        <w:spacing w:line="520" w:lineRule="exact"/>
        <w:ind w:firstLineChars="200" w:firstLine="640"/>
        <w:rPr>
          <w:rFonts w:ascii="黑体" w:eastAsia="黑体"/>
          <w:kern w:val="0"/>
          <w:sz w:val="32"/>
          <w:szCs w:val="32"/>
          <w:lang w:bidi="ar"/>
        </w:rPr>
      </w:pPr>
      <w:r>
        <w:rPr>
          <w:rFonts w:ascii="黑体" w:eastAsia="黑体" w:hint="eastAsia"/>
          <w:kern w:val="0"/>
          <w:sz w:val="32"/>
          <w:szCs w:val="32"/>
          <w:lang w:bidi="ar"/>
        </w:rPr>
        <w:t>二、履职情况</w:t>
      </w:r>
    </w:p>
    <w:p w:rsidR="00990620" w:rsidRPr="00A25FB6" w:rsidRDefault="00A0424C" w:rsidP="00990620">
      <w:pPr>
        <w:spacing w:line="520" w:lineRule="exact"/>
        <w:ind w:firstLineChars="200" w:firstLine="640"/>
        <w:rPr>
          <w:rFonts w:ascii="仿宋_GB2312" w:eastAsia="仿宋_GB2312" w:hint="eastAsia"/>
          <w:kern w:val="0"/>
          <w:sz w:val="32"/>
          <w:szCs w:val="32"/>
        </w:rPr>
      </w:pPr>
      <w:r>
        <w:rPr>
          <w:rFonts w:ascii="仿宋_GB2312" w:eastAsia="仿宋_GB2312" w:hint="eastAsia"/>
          <w:kern w:val="0"/>
          <w:sz w:val="32"/>
          <w:szCs w:val="32"/>
        </w:rPr>
        <w:t>雷承富同志</w:t>
      </w:r>
      <w:r w:rsidR="00990620">
        <w:rPr>
          <w:rFonts w:ascii="仿宋_GB2312" w:eastAsia="仿宋_GB2312" w:hint="eastAsia"/>
          <w:kern w:val="0"/>
          <w:sz w:val="32"/>
          <w:szCs w:val="32"/>
        </w:rPr>
        <w:t>注重思想政治学习，以各项主题教育活动为契机，努力提升自身理论</w:t>
      </w:r>
      <w:r w:rsidR="00990620">
        <w:rPr>
          <w:rFonts w:ascii="仿宋_GB2312" w:eastAsia="仿宋_GB2312" w:hint="eastAsia"/>
          <w:kern w:val="0"/>
          <w:sz w:val="32"/>
          <w:szCs w:val="32"/>
        </w:rPr>
        <w:t>素养</w:t>
      </w:r>
      <w:r w:rsidR="00990620">
        <w:rPr>
          <w:rFonts w:ascii="仿宋_GB2312" w:eastAsia="仿宋_GB2312" w:hint="eastAsia"/>
          <w:kern w:val="0"/>
          <w:sz w:val="32"/>
          <w:szCs w:val="32"/>
        </w:rPr>
        <w:t>、党性修养和综合素质，遵守教师职业道德和法律法规，以共产党员标准严格要求自己，“勤勤恳恳做事、堂堂正正做人”，努力创新工作方式和内容，</w:t>
      </w:r>
      <w:r w:rsidR="00990620">
        <w:rPr>
          <w:rFonts w:ascii="仿宋_GB2312" w:eastAsia="仿宋_GB2312" w:hint="eastAsia"/>
          <w:kern w:val="0"/>
          <w:sz w:val="32"/>
          <w:szCs w:val="32"/>
        </w:rPr>
        <w:t>积极</w:t>
      </w:r>
      <w:r w:rsidR="00990620" w:rsidRPr="00A25FB6">
        <w:rPr>
          <w:rFonts w:ascii="仿宋_GB2312" w:eastAsia="仿宋_GB2312" w:hint="eastAsia"/>
          <w:kern w:val="0"/>
          <w:sz w:val="32"/>
          <w:szCs w:val="32"/>
        </w:rPr>
        <w:t>提升</w:t>
      </w:r>
      <w:r w:rsidR="00990620" w:rsidRPr="00A25FB6">
        <w:rPr>
          <w:rFonts w:ascii="仿宋_GB2312" w:eastAsia="仿宋_GB2312" w:hint="eastAsia"/>
          <w:kern w:val="0"/>
          <w:sz w:val="32"/>
          <w:szCs w:val="32"/>
        </w:rPr>
        <w:t>工作能力和解决问题的决策水平。</w:t>
      </w:r>
      <w:r>
        <w:rPr>
          <w:rFonts w:ascii="仿宋_GB2312" w:eastAsia="仿宋_GB2312" w:hint="eastAsia"/>
          <w:kern w:val="0"/>
          <w:sz w:val="32"/>
          <w:szCs w:val="32"/>
        </w:rPr>
        <w:t>担任化学与环境工程学院学工办主任、第三党支部书记、就业联系人和</w:t>
      </w:r>
      <w:r w:rsidR="00990620">
        <w:rPr>
          <w:rFonts w:ascii="仿宋_GB2312" w:eastAsia="仿宋_GB2312" w:hint="eastAsia"/>
          <w:kern w:val="0"/>
          <w:sz w:val="32"/>
          <w:szCs w:val="32"/>
        </w:rPr>
        <w:t>6个班级</w:t>
      </w:r>
      <w:r>
        <w:rPr>
          <w:rFonts w:ascii="仿宋_GB2312" w:eastAsia="仿宋_GB2312" w:hint="eastAsia"/>
          <w:kern w:val="0"/>
          <w:sz w:val="32"/>
          <w:szCs w:val="32"/>
        </w:rPr>
        <w:t>班主任</w:t>
      </w:r>
      <w:r w:rsidR="00990620">
        <w:rPr>
          <w:rFonts w:ascii="仿宋_GB2312" w:eastAsia="仿宋_GB2312" w:hint="eastAsia"/>
          <w:kern w:val="0"/>
          <w:sz w:val="32"/>
          <w:szCs w:val="32"/>
        </w:rPr>
        <w:t>期间，</w:t>
      </w:r>
      <w:r>
        <w:rPr>
          <w:rFonts w:ascii="仿宋_GB2312" w:eastAsia="仿宋_GB2312" w:hint="eastAsia"/>
          <w:kern w:val="0"/>
          <w:sz w:val="32"/>
          <w:szCs w:val="32"/>
        </w:rPr>
        <w:t>立足岗位，认真履行职责，围绕学院工作重心和上级党组织要求，深入开展青年马克思主义者培养工程等工作</w:t>
      </w:r>
      <w:r w:rsidR="00990620">
        <w:rPr>
          <w:rFonts w:ascii="仿宋_GB2312" w:eastAsia="仿宋_GB2312" w:hint="eastAsia"/>
          <w:kern w:val="0"/>
          <w:sz w:val="32"/>
          <w:szCs w:val="32"/>
        </w:rPr>
        <w:t>，</w:t>
      </w:r>
      <w:r w:rsidR="00990620">
        <w:rPr>
          <w:rFonts w:ascii="仿宋_GB2312" w:eastAsia="仿宋_GB2312" w:hint="eastAsia"/>
          <w:kern w:val="0"/>
          <w:sz w:val="32"/>
          <w:szCs w:val="32"/>
        </w:rPr>
        <w:t>在上级</w:t>
      </w:r>
      <w:r w:rsidR="00990620">
        <w:rPr>
          <w:rFonts w:ascii="仿宋_GB2312" w:eastAsia="仿宋_GB2312" w:hint="eastAsia"/>
          <w:kern w:val="0"/>
          <w:sz w:val="32"/>
          <w:szCs w:val="32"/>
        </w:rPr>
        <w:t>领导</w:t>
      </w:r>
      <w:r w:rsidR="00990620">
        <w:rPr>
          <w:rFonts w:ascii="仿宋_GB2312" w:eastAsia="仿宋_GB2312" w:hint="eastAsia"/>
          <w:kern w:val="0"/>
          <w:sz w:val="32"/>
          <w:szCs w:val="32"/>
        </w:rPr>
        <w:t>和同事的支持配合下，较为圆满地完成了所承担的</w:t>
      </w:r>
      <w:r>
        <w:rPr>
          <w:rFonts w:ascii="仿宋_GB2312" w:eastAsia="仿宋_GB2312" w:hint="eastAsia"/>
          <w:kern w:val="0"/>
          <w:sz w:val="32"/>
          <w:szCs w:val="32"/>
        </w:rPr>
        <w:t>学生</w:t>
      </w:r>
      <w:r w:rsidR="00990620">
        <w:rPr>
          <w:rFonts w:ascii="仿宋_GB2312" w:eastAsia="仿宋_GB2312" w:hint="eastAsia"/>
          <w:kern w:val="0"/>
          <w:sz w:val="32"/>
          <w:szCs w:val="32"/>
        </w:rPr>
        <w:t>思想引领、</w:t>
      </w:r>
      <w:r w:rsidR="00990620">
        <w:rPr>
          <w:rFonts w:ascii="仿宋_GB2312" w:eastAsia="仿宋_GB2312" w:hint="eastAsia"/>
          <w:kern w:val="0"/>
          <w:sz w:val="32"/>
          <w:szCs w:val="32"/>
        </w:rPr>
        <w:t>常规教育管理</w:t>
      </w:r>
      <w:r w:rsidR="00990620">
        <w:rPr>
          <w:rFonts w:ascii="仿宋_GB2312" w:eastAsia="仿宋_GB2312" w:hint="eastAsia"/>
          <w:kern w:val="0"/>
          <w:sz w:val="32"/>
          <w:szCs w:val="32"/>
        </w:rPr>
        <w:t>、</w:t>
      </w:r>
      <w:r>
        <w:rPr>
          <w:rFonts w:ascii="仿宋_GB2312" w:eastAsia="仿宋_GB2312" w:hint="eastAsia"/>
          <w:kern w:val="0"/>
          <w:sz w:val="32"/>
          <w:szCs w:val="32"/>
        </w:rPr>
        <w:t>组织发展、招生就业、安全稳定等工作。</w:t>
      </w:r>
      <w:r w:rsidR="00AA5A93">
        <w:rPr>
          <w:rFonts w:ascii="仿宋_GB2312" w:eastAsia="仿宋_GB2312" w:hint="eastAsia"/>
          <w:kern w:val="0"/>
          <w:sz w:val="32"/>
          <w:szCs w:val="32"/>
        </w:rPr>
        <w:t>担任</w:t>
      </w:r>
      <w:r w:rsidR="00AA5A93" w:rsidRPr="006060D6">
        <w:rPr>
          <w:rFonts w:ascii="仿宋_GB2312" w:eastAsia="仿宋_GB2312" w:hint="eastAsia"/>
          <w:kern w:val="0"/>
          <w:sz w:val="32"/>
          <w:szCs w:val="32"/>
        </w:rPr>
        <w:t>党总支副书记、副院长</w:t>
      </w:r>
      <w:r w:rsidR="00AA5A93">
        <w:rPr>
          <w:rFonts w:ascii="仿宋_GB2312" w:eastAsia="仿宋_GB2312" w:hint="eastAsia"/>
          <w:kern w:val="0"/>
          <w:sz w:val="32"/>
          <w:szCs w:val="32"/>
        </w:rPr>
        <w:t>后，</w:t>
      </w:r>
      <w:r w:rsidR="00CA6192" w:rsidRPr="00A25FB6">
        <w:rPr>
          <w:rFonts w:ascii="仿宋_GB2312" w:eastAsia="仿宋_GB2312" w:hint="eastAsia"/>
          <w:kern w:val="0"/>
          <w:sz w:val="32"/>
          <w:szCs w:val="32"/>
        </w:rPr>
        <w:t>找准定位，摆正位置，</w:t>
      </w:r>
      <w:r w:rsidR="00CA6192">
        <w:rPr>
          <w:rFonts w:ascii="仿宋_GB2312" w:eastAsia="仿宋_GB2312" w:hint="eastAsia"/>
          <w:kern w:val="0"/>
          <w:sz w:val="32"/>
          <w:szCs w:val="32"/>
        </w:rPr>
        <w:t>推动</w:t>
      </w:r>
      <w:r w:rsidR="00AA5A93">
        <w:rPr>
          <w:rFonts w:ascii="仿宋_GB2312" w:eastAsia="仿宋_GB2312" w:hint="eastAsia"/>
          <w:kern w:val="0"/>
          <w:sz w:val="32"/>
          <w:szCs w:val="32"/>
        </w:rPr>
        <w:t>自己</w:t>
      </w:r>
      <w:r w:rsidR="00CA6192">
        <w:rPr>
          <w:rFonts w:ascii="仿宋_GB2312" w:eastAsia="仿宋_GB2312" w:hint="eastAsia"/>
          <w:kern w:val="0"/>
          <w:sz w:val="32"/>
          <w:szCs w:val="32"/>
        </w:rPr>
        <w:t>尽快</w:t>
      </w:r>
      <w:r w:rsidR="00AA5A93">
        <w:rPr>
          <w:rFonts w:ascii="仿宋_GB2312" w:eastAsia="仿宋_GB2312" w:hint="eastAsia"/>
          <w:kern w:val="0"/>
          <w:sz w:val="32"/>
          <w:szCs w:val="32"/>
        </w:rPr>
        <w:t>融入新的学院和集体，</w:t>
      </w:r>
      <w:r w:rsidR="00CA6192" w:rsidRPr="00A25FB6">
        <w:rPr>
          <w:rFonts w:ascii="仿宋_GB2312" w:eastAsia="仿宋_GB2312" w:hint="eastAsia"/>
          <w:kern w:val="0"/>
          <w:sz w:val="32"/>
          <w:szCs w:val="32"/>
        </w:rPr>
        <w:t>虚心</w:t>
      </w:r>
      <w:r w:rsidR="00CA6192" w:rsidRPr="00A25FB6">
        <w:rPr>
          <w:rFonts w:ascii="仿宋_GB2312" w:eastAsia="仿宋_GB2312" w:hint="eastAsia"/>
          <w:kern w:val="0"/>
          <w:sz w:val="32"/>
          <w:szCs w:val="32"/>
        </w:rPr>
        <w:t>向领导学习、向班子成员学习、向周围同事学习，把工作热情和</w:t>
      </w:r>
      <w:r w:rsidR="00A25FB6" w:rsidRPr="00A25FB6">
        <w:rPr>
          <w:rFonts w:ascii="仿宋_GB2312" w:eastAsia="仿宋_GB2312" w:hint="eastAsia"/>
          <w:kern w:val="0"/>
          <w:sz w:val="32"/>
          <w:szCs w:val="32"/>
        </w:rPr>
        <w:t>科学方法结合起来，不断探索学生管理工作新路径。</w:t>
      </w:r>
    </w:p>
    <w:p w:rsidR="00802817" w:rsidRDefault="00A0424C">
      <w:pPr>
        <w:spacing w:line="520" w:lineRule="exact"/>
        <w:ind w:firstLineChars="200" w:firstLine="640"/>
        <w:rPr>
          <w:rFonts w:ascii="仿宋_GB2312" w:eastAsia="仿宋_GB2312"/>
          <w:kern w:val="0"/>
          <w:sz w:val="32"/>
          <w:szCs w:val="32"/>
        </w:rPr>
      </w:pPr>
      <w:r>
        <w:rPr>
          <w:rFonts w:ascii="仿宋_GB2312" w:eastAsia="仿宋_GB2312" w:hint="eastAsia"/>
          <w:kern w:val="0"/>
          <w:sz w:val="32"/>
          <w:szCs w:val="32"/>
        </w:rPr>
        <w:lastRenderedPageBreak/>
        <w:t>（一）重视理论学习，提升自身政治素养</w:t>
      </w:r>
    </w:p>
    <w:p w:rsidR="00802817" w:rsidRDefault="00A0424C">
      <w:pPr>
        <w:spacing w:line="520" w:lineRule="exact"/>
        <w:ind w:firstLineChars="200" w:firstLine="640"/>
        <w:rPr>
          <w:rFonts w:ascii="仿宋_GB2312" w:eastAsia="仿宋_GB2312"/>
          <w:kern w:val="0"/>
          <w:sz w:val="32"/>
          <w:szCs w:val="32"/>
        </w:rPr>
      </w:pPr>
      <w:r>
        <w:rPr>
          <w:rFonts w:ascii="仿宋_GB2312" w:eastAsia="仿宋_GB2312" w:hint="eastAsia"/>
          <w:kern w:val="0"/>
          <w:sz w:val="32"/>
          <w:szCs w:val="32"/>
        </w:rPr>
        <w:t>积极参加学院组织的思想政治理论学习，自加自主学习时间和内容，加强对思想政治理论、管理学、心理学、学生工作理论与实践等与工作领域相关知识的学习，努力提升自身理论水平、党性修养和综合素质，在广大青年大学生中深入学习宣传习近平新时代中国特色社会主义思想，</w:t>
      </w:r>
      <w:r w:rsidR="002553B7">
        <w:rPr>
          <w:rFonts w:ascii="仿宋_GB2312" w:eastAsia="仿宋_GB2312" w:hint="eastAsia"/>
          <w:kern w:val="0"/>
          <w:sz w:val="32"/>
          <w:szCs w:val="32"/>
        </w:rPr>
        <w:t>强化</w:t>
      </w:r>
      <w:r>
        <w:rPr>
          <w:rFonts w:ascii="仿宋_GB2312" w:eastAsia="仿宋_GB2312" w:hint="eastAsia"/>
          <w:kern w:val="0"/>
          <w:sz w:val="32"/>
          <w:szCs w:val="32"/>
        </w:rPr>
        <w:t>青春导航行动，深入开展青年马克思主义者培养工程，</w:t>
      </w:r>
      <w:r w:rsidR="002553B7">
        <w:rPr>
          <w:rFonts w:ascii="仿宋_GB2312" w:eastAsia="仿宋_GB2312" w:hint="eastAsia"/>
          <w:kern w:val="0"/>
          <w:sz w:val="32"/>
          <w:szCs w:val="32"/>
        </w:rPr>
        <w:t>积极践行社会主义核心价值观，</w:t>
      </w:r>
      <w:r>
        <w:rPr>
          <w:rFonts w:ascii="仿宋_GB2312" w:eastAsia="仿宋_GB2312" w:hint="eastAsia"/>
          <w:kern w:val="0"/>
          <w:sz w:val="32"/>
          <w:szCs w:val="32"/>
        </w:rPr>
        <w:t>努力引导青年</w:t>
      </w:r>
      <w:bookmarkStart w:id="0" w:name="baidusnap6"/>
      <w:bookmarkEnd w:id="0"/>
      <w:r>
        <w:rPr>
          <w:rFonts w:ascii="仿宋_GB2312" w:eastAsia="仿宋_GB2312" w:hint="eastAsia"/>
          <w:kern w:val="0"/>
          <w:sz w:val="32"/>
          <w:szCs w:val="32"/>
        </w:rPr>
        <w:t>永远跟党走中国特色社会主义道路。</w:t>
      </w:r>
    </w:p>
    <w:p w:rsidR="00802817" w:rsidRDefault="00A0424C">
      <w:pPr>
        <w:spacing w:line="520" w:lineRule="exact"/>
        <w:ind w:firstLineChars="200" w:firstLine="640"/>
        <w:rPr>
          <w:rFonts w:ascii="仿宋_GB2312" w:eastAsia="仿宋_GB2312"/>
          <w:kern w:val="0"/>
          <w:sz w:val="32"/>
          <w:szCs w:val="32"/>
        </w:rPr>
      </w:pPr>
      <w:r>
        <w:rPr>
          <w:rFonts w:ascii="仿宋_GB2312" w:eastAsia="仿宋_GB2312" w:hint="eastAsia"/>
          <w:kern w:val="0"/>
          <w:sz w:val="32"/>
          <w:szCs w:val="32"/>
        </w:rPr>
        <w:t>（二）做仁爱辅导员，悉心守护学生成长</w:t>
      </w:r>
    </w:p>
    <w:p w:rsidR="00802817" w:rsidRDefault="00A0424C">
      <w:pPr>
        <w:spacing w:line="520" w:lineRule="exact"/>
        <w:ind w:firstLineChars="200" w:firstLine="640"/>
        <w:rPr>
          <w:rFonts w:ascii="仿宋_GB2312" w:eastAsia="仿宋_GB2312"/>
          <w:kern w:val="0"/>
          <w:sz w:val="32"/>
          <w:szCs w:val="32"/>
        </w:rPr>
      </w:pPr>
      <w:r>
        <w:rPr>
          <w:rFonts w:ascii="仿宋_GB2312" w:eastAsia="仿宋_GB2312" w:hint="eastAsia"/>
          <w:kern w:val="0"/>
          <w:sz w:val="32"/>
          <w:szCs w:val="32"/>
        </w:rPr>
        <w:t>辅导员工作面对的对象是95后、00后，他们思维活跃、信息来源广、个性鲜明，必须理解、运用他们网络背景下的思维方式和语言体系，才能在较少的时间内将工作做好，最短时间在学生中树立威信和良好形象。加强学生制度建设，试行早操、上课、晚自习、宿舍卫生、晚归迟归等管理规定，充分运用大学工管理系统和探索易班模式，通过新生入学教育、学风建设月、读书会以及各类主题教育等活动的开展，强化班级常规量化考核机制的实施，引导青年学生从细节入手，从小事做起做好。一方面，利用各种途径加强与学生的情感交流和关心关爱，通过谈心谈话缩短与他们的心理距离，对待常规管理中出现的各种违纪违规行为，要公正严明，更要了解、尊重每一个学生，纠正不良行为，扭转负面现象。经常性的深入学生宿舍、课堂，了解学生学习生活的方方面面，努力成为良师益友，鼓励引导他们制定和执行生涯规划目标，合理协调好学习、生活和社会工作的关系，提升综合素质。另一方面，加强学生骨干的培养和能力提升，发挥学</w:t>
      </w:r>
      <w:r>
        <w:rPr>
          <w:rFonts w:ascii="仿宋_GB2312" w:eastAsia="仿宋_GB2312" w:hint="eastAsia"/>
          <w:kern w:val="0"/>
          <w:sz w:val="32"/>
          <w:szCs w:val="32"/>
        </w:rPr>
        <w:lastRenderedPageBreak/>
        <w:t>生干部的主观能动性，提高工作方法和业务水平，帮助他们成为辅导员和学生间的桥梁，成为用的放心、处理事务称心的好助手。</w:t>
      </w:r>
    </w:p>
    <w:p w:rsidR="00802817" w:rsidRDefault="00A0424C">
      <w:pPr>
        <w:spacing w:line="520" w:lineRule="exact"/>
        <w:ind w:firstLineChars="200" w:firstLine="640"/>
        <w:rPr>
          <w:rFonts w:ascii="仿宋_GB2312" w:eastAsia="仿宋_GB2312"/>
          <w:kern w:val="0"/>
          <w:sz w:val="32"/>
          <w:szCs w:val="32"/>
        </w:rPr>
      </w:pPr>
      <w:r>
        <w:rPr>
          <w:rFonts w:ascii="仿宋_GB2312" w:eastAsia="仿宋_GB2312" w:hint="eastAsia"/>
          <w:kern w:val="0"/>
          <w:sz w:val="32"/>
          <w:szCs w:val="32"/>
        </w:rPr>
        <w:t>（三）强化班级建设，营造良好集体氛围</w:t>
      </w:r>
    </w:p>
    <w:p w:rsidR="00802817" w:rsidRDefault="00A0424C">
      <w:pPr>
        <w:spacing w:line="520" w:lineRule="exact"/>
        <w:ind w:firstLineChars="200" w:firstLine="640"/>
        <w:rPr>
          <w:rFonts w:ascii="仿宋_GB2312" w:eastAsia="仿宋_GB2312"/>
          <w:kern w:val="0"/>
          <w:sz w:val="32"/>
          <w:szCs w:val="32"/>
        </w:rPr>
      </w:pPr>
      <w:r>
        <w:rPr>
          <w:rFonts w:ascii="仿宋_GB2312" w:eastAsia="仿宋_GB2312" w:hint="eastAsia"/>
          <w:kern w:val="0"/>
          <w:sz w:val="32"/>
          <w:szCs w:val="32"/>
        </w:rPr>
        <w:t>担任</w:t>
      </w:r>
      <w:r w:rsidR="00001693">
        <w:rPr>
          <w:rFonts w:ascii="仿宋_GB2312" w:eastAsia="仿宋_GB2312"/>
          <w:kern w:val="0"/>
          <w:sz w:val="32"/>
          <w:szCs w:val="32"/>
        </w:rPr>
        <w:t>6</w:t>
      </w:r>
      <w:r w:rsidR="00001693">
        <w:rPr>
          <w:rFonts w:ascii="仿宋_GB2312" w:eastAsia="仿宋_GB2312" w:hint="eastAsia"/>
          <w:kern w:val="0"/>
          <w:sz w:val="32"/>
          <w:szCs w:val="32"/>
        </w:rPr>
        <w:t>个</w:t>
      </w:r>
      <w:r>
        <w:rPr>
          <w:rFonts w:ascii="仿宋_GB2312" w:eastAsia="仿宋_GB2312" w:hint="eastAsia"/>
          <w:kern w:val="0"/>
          <w:sz w:val="32"/>
          <w:szCs w:val="32"/>
        </w:rPr>
        <w:t>班级班主任，在班级管理中重视班风、学风的培养、优秀集体的打造和团结凝聚力的培育，深入班级和宿舍了解学生的学习情况、课余生活、心理状态，从增强班级学生的主人翁意识、鼓励学生参与集体活动和建立学生自我管理制度等方面入手，坚持正面教育，以宿舍集体谈话和单独交流相结合，及时发现问题当即处理，努力在班级中创造团结向上、富有朝气的班级氛围，努力成为学生的良师益友，尽力在最短时间内成为新生适应大学生活的信赖者和引导者。</w:t>
      </w:r>
    </w:p>
    <w:p w:rsidR="00802817" w:rsidRDefault="00A0424C">
      <w:pPr>
        <w:spacing w:line="520" w:lineRule="exact"/>
        <w:ind w:firstLineChars="200" w:firstLine="640"/>
        <w:rPr>
          <w:rFonts w:ascii="仿宋_GB2312" w:eastAsia="仿宋_GB2312"/>
          <w:kern w:val="0"/>
          <w:sz w:val="32"/>
          <w:szCs w:val="32"/>
        </w:rPr>
      </w:pPr>
      <w:r>
        <w:rPr>
          <w:rFonts w:ascii="仿宋_GB2312" w:eastAsia="仿宋_GB2312" w:hint="eastAsia"/>
          <w:kern w:val="0"/>
          <w:sz w:val="32"/>
          <w:szCs w:val="32"/>
        </w:rPr>
        <w:t>（四）服务育人全程，全面助力学生成才</w:t>
      </w:r>
    </w:p>
    <w:p w:rsidR="00001693" w:rsidRDefault="00A0424C">
      <w:pPr>
        <w:spacing w:line="520" w:lineRule="exact"/>
        <w:ind w:firstLineChars="200" w:firstLine="640"/>
        <w:rPr>
          <w:rFonts w:ascii="仿宋_GB2312" w:eastAsia="仿宋_GB2312"/>
          <w:kern w:val="0"/>
          <w:sz w:val="32"/>
          <w:szCs w:val="32"/>
        </w:rPr>
      </w:pPr>
      <w:r>
        <w:rPr>
          <w:rFonts w:ascii="仿宋_GB2312" w:eastAsia="仿宋_GB2312"/>
          <w:kern w:val="0"/>
          <w:sz w:val="32"/>
          <w:szCs w:val="32"/>
        </w:rPr>
        <w:t>做好</w:t>
      </w:r>
      <w:r>
        <w:rPr>
          <w:rFonts w:ascii="仿宋_GB2312" w:eastAsia="仿宋_GB2312" w:hint="eastAsia"/>
          <w:kern w:val="0"/>
          <w:sz w:val="32"/>
          <w:szCs w:val="32"/>
        </w:rPr>
        <w:t>招生、就业创业、考研考公服务工作，积极与用人单位的联系和组织招聘工作，努力做好低年级学生的生涯指导工作。做好学生考研服务工作，指导学生报名、调剂和考研途中状态调整，全过程服务学生考研考公。做好学生党支部和校友工作，圆满完成上级交办的各项工作。规范学生支部建设，按程序做好党员发展的各个环节和材料要求，完成积极分子、发展对象的培训和考察，积极按照党支部建设的标准来自我加压，着力提升党支部的活力，增强党支部的吸引力，常态化深入开展“三会一课”和组织生活会。</w:t>
      </w:r>
    </w:p>
    <w:p w:rsidR="00802817" w:rsidRDefault="00001693">
      <w:pPr>
        <w:spacing w:line="520" w:lineRule="exact"/>
        <w:ind w:firstLineChars="200" w:firstLine="640"/>
        <w:rPr>
          <w:rFonts w:ascii="仿宋_GB2312" w:eastAsia="仿宋_GB2312"/>
          <w:kern w:val="0"/>
          <w:sz w:val="32"/>
          <w:szCs w:val="32"/>
        </w:rPr>
      </w:pPr>
      <w:r>
        <w:rPr>
          <w:rFonts w:ascii="仿宋_GB2312" w:eastAsia="仿宋_GB2312" w:hint="eastAsia"/>
          <w:kern w:val="0"/>
          <w:sz w:val="32"/>
          <w:szCs w:val="32"/>
        </w:rPr>
        <w:t>（五）承担新角色，融入新集体。</w:t>
      </w:r>
      <w:r>
        <w:rPr>
          <w:rFonts w:ascii="仿宋_GB2312" w:eastAsia="仿宋_GB2312" w:hint="eastAsia"/>
          <w:kern w:val="0"/>
          <w:sz w:val="32"/>
          <w:szCs w:val="32"/>
        </w:rPr>
        <w:t>担任</w:t>
      </w:r>
      <w:r>
        <w:rPr>
          <w:rFonts w:ascii="仿宋_GB2312" w:eastAsia="仿宋_GB2312" w:hint="eastAsia"/>
          <w:kern w:val="0"/>
          <w:sz w:val="32"/>
          <w:szCs w:val="32"/>
        </w:rPr>
        <w:t>物理与电子工程学院</w:t>
      </w:r>
      <w:r w:rsidRPr="006060D6">
        <w:rPr>
          <w:rFonts w:ascii="仿宋_GB2312" w:eastAsia="仿宋_GB2312" w:hint="eastAsia"/>
          <w:kern w:val="0"/>
          <w:sz w:val="32"/>
          <w:szCs w:val="32"/>
        </w:rPr>
        <w:t>党总支副书记、副院长</w:t>
      </w:r>
      <w:r>
        <w:rPr>
          <w:rFonts w:ascii="仿宋_GB2312" w:eastAsia="仿宋_GB2312" w:hint="eastAsia"/>
          <w:kern w:val="0"/>
          <w:sz w:val="32"/>
          <w:szCs w:val="32"/>
        </w:rPr>
        <w:t>后，</w:t>
      </w:r>
      <w:r w:rsidRPr="00A25FB6">
        <w:rPr>
          <w:rFonts w:ascii="仿宋_GB2312" w:eastAsia="仿宋_GB2312" w:hint="eastAsia"/>
          <w:kern w:val="0"/>
          <w:sz w:val="32"/>
          <w:szCs w:val="32"/>
        </w:rPr>
        <w:t>找准定位，摆正位置，</w:t>
      </w:r>
      <w:r w:rsidR="00356D7F" w:rsidRPr="00F66DE0">
        <w:rPr>
          <w:rFonts w:ascii="仿宋_GB2312" w:eastAsia="仿宋_GB2312" w:hint="eastAsia"/>
          <w:kern w:val="0"/>
          <w:sz w:val="32"/>
          <w:szCs w:val="32"/>
        </w:rPr>
        <w:t>坚守“补台不拆台、添力不添堵、到位不越位”的原则</w:t>
      </w:r>
      <w:r w:rsidR="00356D7F" w:rsidRPr="00F66DE0">
        <w:rPr>
          <w:rFonts w:ascii="仿宋_GB2312" w:eastAsia="仿宋_GB2312" w:hint="eastAsia"/>
          <w:kern w:val="0"/>
          <w:sz w:val="32"/>
          <w:szCs w:val="32"/>
        </w:rPr>
        <w:t>，</w:t>
      </w:r>
      <w:r w:rsidR="00175B26" w:rsidRPr="00F66DE0">
        <w:rPr>
          <w:rFonts w:ascii="仿宋_GB2312" w:eastAsia="仿宋_GB2312" w:hint="eastAsia"/>
          <w:kern w:val="0"/>
          <w:sz w:val="32"/>
          <w:szCs w:val="32"/>
        </w:rPr>
        <w:t>在努力</w:t>
      </w:r>
      <w:r w:rsidR="00175B26" w:rsidRPr="00F66DE0">
        <w:rPr>
          <w:rFonts w:ascii="仿宋_GB2312" w:eastAsia="仿宋_GB2312" w:hint="eastAsia"/>
          <w:kern w:val="0"/>
          <w:sz w:val="32"/>
          <w:szCs w:val="32"/>
        </w:rPr>
        <w:lastRenderedPageBreak/>
        <w:t>了解学院特色、专业特点、学生特征</w:t>
      </w:r>
      <w:r w:rsidR="00175B26" w:rsidRPr="00F66DE0">
        <w:rPr>
          <w:rFonts w:ascii="仿宋_GB2312" w:eastAsia="仿宋_GB2312" w:hint="eastAsia"/>
          <w:kern w:val="0"/>
          <w:sz w:val="32"/>
          <w:szCs w:val="32"/>
        </w:rPr>
        <w:t>基础上，</w:t>
      </w:r>
      <w:r w:rsidR="00175B26">
        <w:rPr>
          <w:rFonts w:ascii="仿宋_GB2312" w:eastAsia="仿宋_GB2312" w:hint="eastAsia"/>
          <w:kern w:val="0"/>
          <w:sz w:val="32"/>
          <w:szCs w:val="32"/>
        </w:rPr>
        <w:t>推动自己尽快融入新的集体</w:t>
      </w:r>
      <w:r w:rsidR="00175B26">
        <w:rPr>
          <w:rFonts w:ascii="仿宋_GB2312" w:eastAsia="仿宋_GB2312" w:hint="eastAsia"/>
          <w:kern w:val="0"/>
          <w:sz w:val="32"/>
          <w:szCs w:val="32"/>
        </w:rPr>
        <w:t>、</w:t>
      </w:r>
      <w:r w:rsidR="00175B26" w:rsidRPr="00F66DE0">
        <w:rPr>
          <w:rFonts w:ascii="仿宋_GB2312" w:eastAsia="仿宋_GB2312" w:hint="eastAsia"/>
          <w:kern w:val="0"/>
          <w:sz w:val="32"/>
          <w:szCs w:val="32"/>
        </w:rPr>
        <w:t>融入学院发展</w:t>
      </w:r>
      <w:r w:rsidR="00175B26" w:rsidRPr="00F66DE0">
        <w:rPr>
          <w:rFonts w:ascii="仿宋_GB2312" w:eastAsia="仿宋_GB2312" w:hint="eastAsia"/>
          <w:kern w:val="0"/>
          <w:sz w:val="32"/>
          <w:szCs w:val="32"/>
        </w:rPr>
        <w:t>、</w:t>
      </w:r>
      <w:r w:rsidR="00175B26" w:rsidRPr="00F66DE0">
        <w:rPr>
          <w:rFonts w:ascii="仿宋_GB2312" w:eastAsia="仿宋_GB2312" w:hint="eastAsia"/>
          <w:kern w:val="0"/>
          <w:sz w:val="32"/>
          <w:szCs w:val="32"/>
        </w:rPr>
        <w:t>服务学生成长成才</w:t>
      </w:r>
      <w:r w:rsidR="00175B26" w:rsidRPr="00F66DE0">
        <w:rPr>
          <w:rFonts w:ascii="仿宋_GB2312" w:eastAsia="仿宋_GB2312" w:hint="eastAsia"/>
          <w:kern w:val="0"/>
          <w:sz w:val="32"/>
          <w:szCs w:val="32"/>
        </w:rPr>
        <w:t>，</w:t>
      </w:r>
      <w:r w:rsidRPr="00A25FB6">
        <w:rPr>
          <w:rFonts w:ascii="仿宋_GB2312" w:eastAsia="仿宋_GB2312" w:hint="eastAsia"/>
          <w:kern w:val="0"/>
          <w:sz w:val="32"/>
          <w:szCs w:val="32"/>
        </w:rPr>
        <w:t>虚心向领导学习、向班子成员学习、向周围同事学习，把工作热情和科学方法结合起来，</w:t>
      </w:r>
      <w:r w:rsidR="00175B26">
        <w:rPr>
          <w:rFonts w:ascii="仿宋_GB2312" w:eastAsia="仿宋_GB2312" w:hint="eastAsia"/>
          <w:kern w:val="0"/>
          <w:sz w:val="32"/>
          <w:szCs w:val="32"/>
        </w:rPr>
        <w:t>努力</w:t>
      </w:r>
      <w:r w:rsidRPr="00A25FB6">
        <w:rPr>
          <w:rFonts w:ascii="仿宋_GB2312" w:eastAsia="仿宋_GB2312" w:hint="eastAsia"/>
          <w:kern w:val="0"/>
          <w:sz w:val="32"/>
          <w:szCs w:val="32"/>
        </w:rPr>
        <w:t>探索学生管理工作新路径。</w:t>
      </w:r>
      <w:r w:rsidR="00A0424C">
        <w:rPr>
          <w:rFonts w:ascii="仿宋_GB2312" w:eastAsia="仿宋_GB2312" w:hint="eastAsia"/>
          <w:kern w:val="0"/>
          <w:sz w:val="32"/>
          <w:szCs w:val="32"/>
        </w:rPr>
        <w:t>还承担了《军事理论》、《形势与政策》教学工作。</w:t>
      </w:r>
    </w:p>
    <w:p w:rsidR="00802817" w:rsidRDefault="00A0424C">
      <w:pPr>
        <w:spacing w:line="520" w:lineRule="exact"/>
        <w:ind w:firstLineChars="200" w:firstLine="640"/>
        <w:rPr>
          <w:rFonts w:ascii="黑体" w:eastAsia="黑体"/>
          <w:kern w:val="0"/>
          <w:sz w:val="32"/>
          <w:szCs w:val="32"/>
          <w:lang w:bidi="ar"/>
        </w:rPr>
      </w:pPr>
      <w:r>
        <w:rPr>
          <w:rFonts w:ascii="黑体" w:eastAsia="黑体" w:hint="eastAsia"/>
          <w:kern w:val="0"/>
          <w:sz w:val="32"/>
          <w:szCs w:val="32"/>
          <w:lang w:bidi="ar"/>
        </w:rPr>
        <w:t>三、廉洁自律方面</w:t>
      </w:r>
    </w:p>
    <w:p w:rsidR="00F66DE0" w:rsidRDefault="00A0424C" w:rsidP="00F25F0C">
      <w:pPr>
        <w:spacing w:line="520" w:lineRule="exact"/>
        <w:ind w:firstLineChars="200" w:firstLine="640"/>
        <w:rPr>
          <w:rFonts w:ascii="仿宋_GB2312" w:eastAsia="仿宋_GB2312" w:hint="eastAsia"/>
          <w:kern w:val="0"/>
          <w:sz w:val="32"/>
          <w:szCs w:val="32"/>
        </w:rPr>
      </w:pPr>
      <w:r>
        <w:rPr>
          <w:rFonts w:ascii="仿宋_GB2312" w:eastAsia="仿宋_GB2312" w:hint="eastAsia"/>
          <w:kern w:val="0"/>
          <w:sz w:val="32"/>
          <w:szCs w:val="32"/>
        </w:rPr>
        <w:t>认真学习《中国共产党廉洁自律准则》《中国共产党纪律处分条例》等有关文件精神，遵守政治纪律和政治规矩，</w:t>
      </w:r>
      <w:r w:rsidR="00F66DE0">
        <w:rPr>
          <w:rFonts w:ascii="仿宋_GB2312" w:eastAsia="仿宋_GB2312" w:hint="eastAsia"/>
          <w:kern w:val="0"/>
          <w:sz w:val="32"/>
          <w:szCs w:val="32"/>
        </w:rPr>
        <w:t>时刻与党中央保持高度一致</w:t>
      </w:r>
      <w:r w:rsidR="000E14B2">
        <w:rPr>
          <w:rFonts w:ascii="仿宋_GB2312" w:eastAsia="仿宋_GB2312" w:hint="eastAsia"/>
          <w:kern w:val="0"/>
          <w:sz w:val="32"/>
          <w:szCs w:val="32"/>
        </w:rPr>
        <w:t>。</w:t>
      </w:r>
      <w:r w:rsidR="00596E42">
        <w:rPr>
          <w:rFonts w:ascii="仿宋_GB2312" w:eastAsia="仿宋_GB2312" w:hint="eastAsia"/>
          <w:kern w:val="0"/>
          <w:sz w:val="32"/>
          <w:szCs w:val="32"/>
        </w:rPr>
        <w:t>不越纪律红线，不该说的不说，不该去的对方不去，不该做的不做，不该吃的不吃。</w:t>
      </w:r>
      <w:r w:rsidR="000E14B2" w:rsidRPr="00F25F0C">
        <w:rPr>
          <w:rFonts w:ascii="仿宋_GB2312" w:eastAsia="仿宋_GB2312" w:hint="eastAsia"/>
          <w:kern w:val="0"/>
          <w:sz w:val="32"/>
          <w:szCs w:val="32"/>
        </w:rPr>
        <w:t>积极反“四风”和落实</w:t>
      </w:r>
      <w:r w:rsidR="000E14B2" w:rsidRPr="00F25F0C">
        <w:rPr>
          <w:rFonts w:ascii="仿宋_GB2312" w:eastAsia="仿宋_GB2312" w:hint="eastAsia"/>
          <w:kern w:val="0"/>
          <w:sz w:val="32"/>
          <w:szCs w:val="32"/>
        </w:rPr>
        <w:t>中央八项规定</w:t>
      </w:r>
      <w:r w:rsidR="000E14B2" w:rsidRPr="00F25F0C">
        <w:rPr>
          <w:rFonts w:ascii="仿宋_GB2312" w:eastAsia="仿宋_GB2312" w:hint="eastAsia"/>
          <w:kern w:val="0"/>
          <w:sz w:val="32"/>
          <w:szCs w:val="32"/>
        </w:rPr>
        <w:t>要求，</w:t>
      </w:r>
      <w:r w:rsidR="00F25F0C" w:rsidRPr="00F25F0C">
        <w:rPr>
          <w:rFonts w:ascii="仿宋_GB2312" w:eastAsia="仿宋_GB2312" w:hint="eastAsia"/>
          <w:kern w:val="0"/>
          <w:sz w:val="32"/>
          <w:szCs w:val="32"/>
        </w:rPr>
        <w:t>时刻用优秀共产党员</w:t>
      </w:r>
      <w:r w:rsidR="00F25F0C" w:rsidRPr="00F25F0C">
        <w:rPr>
          <w:rFonts w:ascii="仿宋_GB2312" w:eastAsia="仿宋_GB2312" w:hint="eastAsia"/>
          <w:kern w:val="0"/>
          <w:sz w:val="32"/>
          <w:szCs w:val="32"/>
        </w:rPr>
        <w:t>标准</w:t>
      </w:r>
      <w:r w:rsidR="00F25F0C">
        <w:rPr>
          <w:rFonts w:ascii="仿宋_GB2312" w:eastAsia="仿宋_GB2312" w:hint="eastAsia"/>
          <w:kern w:val="0"/>
          <w:sz w:val="32"/>
          <w:szCs w:val="32"/>
        </w:rPr>
        <w:t>严格</w:t>
      </w:r>
      <w:r>
        <w:rPr>
          <w:rFonts w:ascii="仿宋_GB2312" w:eastAsia="仿宋_GB2312" w:hint="eastAsia"/>
          <w:kern w:val="0"/>
          <w:sz w:val="32"/>
          <w:szCs w:val="32"/>
        </w:rPr>
        <w:t>要求</w:t>
      </w:r>
      <w:r w:rsidR="00F25F0C">
        <w:rPr>
          <w:rFonts w:ascii="仿宋_GB2312" w:eastAsia="仿宋_GB2312" w:hint="eastAsia"/>
          <w:kern w:val="0"/>
          <w:sz w:val="32"/>
          <w:szCs w:val="32"/>
        </w:rPr>
        <w:t>自己</w:t>
      </w:r>
      <w:r>
        <w:rPr>
          <w:rFonts w:ascii="仿宋_GB2312" w:eastAsia="仿宋_GB2312" w:hint="eastAsia"/>
          <w:kern w:val="0"/>
          <w:sz w:val="32"/>
          <w:szCs w:val="32"/>
        </w:rPr>
        <w:t>，</w:t>
      </w:r>
      <w:r w:rsidR="00F25F0C" w:rsidRPr="00F25F0C">
        <w:rPr>
          <w:rFonts w:ascii="仿宋_GB2312" w:eastAsia="仿宋_GB2312"/>
          <w:kern w:val="0"/>
          <w:sz w:val="32"/>
          <w:szCs w:val="32"/>
        </w:rPr>
        <w:t>从</w:t>
      </w:r>
      <w:r w:rsidR="00F25F0C" w:rsidRPr="00F25F0C">
        <w:rPr>
          <w:rFonts w:ascii="仿宋_GB2312" w:eastAsia="仿宋_GB2312" w:hint="eastAsia"/>
          <w:kern w:val="0"/>
          <w:sz w:val="32"/>
          <w:szCs w:val="32"/>
        </w:rPr>
        <w:t>小事</w:t>
      </w:r>
      <w:r w:rsidR="00F25F0C" w:rsidRPr="00F25F0C">
        <w:rPr>
          <w:rFonts w:ascii="仿宋_GB2312" w:eastAsia="仿宋_GB2312"/>
          <w:kern w:val="0"/>
          <w:sz w:val="32"/>
          <w:szCs w:val="32"/>
        </w:rPr>
        <w:t>做起</w:t>
      </w:r>
      <w:r w:rsidR="00F25F0C" w:rsidRPr="00F25F0C">
        <w:rPr>
          <w:rFonts w:ascii="仿宋_GB2312" w:eastAsia="仿宋_GB2312" w:hint="eastAsia"/>
          <w:kern w:val="0"/>
          <w:sz w:val="32"/>
          <w:szCs w:val="32"/>
        </w:rPr>
        <w:t>，</w:t>
      </w:r>
      <w:r w:rsidR="00F25F0C" w:rsidRPr="00F25F0C">
        <w:rPr>
          <w:rFonts w:ascii="仿宋_GB2312" w:eastAsia="仿宋_GB2312"/>
          <w:kern w:val="0"/>
          <w:sz w:val="32"/>
          <w:szCs w:val="32"/>
        </w:rPr>
        <w:t>做到干干净净办事</w:t>
      </w:r>
      <w:r w:rsidR="00F25F0C">
        <w:rPr>
          <w:rFonts w:ascii="仿宋_GB2312" w:eastAsia="仿宋_GB2312" w:hint="eastAsia"/>
          <w:kern w:val="0"/>
          <w:sz w:val="32"/>
          <w:szCs w:val="32"/>
        </w:rPr>
        <w:t>、</w:t>
      </w:r>
      <w:r w:rsidR="00F25F0C" w:rsidRPr="00F25F0C">
        <w:rPr>
          <w:rFonts w:ascii="仿宋_GB2312" w:eastAsia="仿宋_GB2312"/>
          <w:kern w:val="0"/>
          <w:sz w:val="32"/>
          <w:szCs w:val="32"/>
        </w:rPr>
        <w:t>清清白白做人</w:t>
      </w:r>
      <w:r w:rsidR="00F25F0C">
        <w:rPr>
          <w:rFonts w:ascii="仿宋_GB2312" w:eastAsia="仿宋_GB2312" w:hint="eastAsia"/>
          <w:kern w:val="0"/>
          <w:sz w:val="32"/>
          <w:szCs w:val="32"/>
        </w:rPr>
        <w:t>，</w:t>
      </w:r>
      <w:r w:rsidR="00F25F0C" w:rsidRPr="00F25F0C">
        <w:rPr>
          <w:rFonts w:ascii="仿宋_GB2312" w:eastAsia="仿宋_GB2312" w:hint="eastAsia"/>
          <w:kern w:val="0"/>
          <w:sz w:val="32"/>
          <w:szCs w:val="32"/>
        </w:rPr>
        <w:t>不</w:t>
      </w:r>
      <w:r w:rsidR="00F25F0C" w:rsidRPr="00F25F0C">
        <w:rPr>
          <w:rFonts w:ascii="仿宋_GB2312" w:eastAsia="仿宋_GB2312"/>
          <w:kern w:val="0"/>
          <w:sz w:val="32"/>
          <w:szCs w:val="32"/>
        </w:rPr>
        <w:t>以权谋私</w:t>
      </w:r>
      <w:r w:rsidR="00F25F0C" w:rsidRPr="00F25F0C">
        <w:rPr>
          <w:rFonts w:ascii="仿宋_GB2312" w:eastAsia="仿宋_GB2312"/>
          <w:kern w:val="0"/>
          <w:sz w:val="32"/>
          <w:szCs w:val="32"/>
        </w:rPr>
        <w:t>，</w:t>
      </w:r>
      <w:r w:rsidR="00F25F0C" w:rsidRPr="00F25F0C">
        <w:rPr>
          <w:rFonts w:ascii="仿宋_GB2312" w:eastAsia="仿宋_GB2312" w:hint="eastAsia"/>
          <w:kern w:val="0"/>
          <w:sz w:val="32"/>
          <w:szCs w:val="32"/>
        </w:rPr>
        <w:t>虚心接受监督，</w:t>
      </w:r>
      <w:r>
        <w:rPr>
          <w:rFonts w:ascii="仿宋_GB2312" w:eastAsia="仿宋_GB2312" w:hint="eastAsia"/>
          <w:kern w:val="0"/>
          <w:sz w:val="32"/>
          <w:szCs w:val="32"/>
        </w:rPr>
        <w:t>廉洁自律，自觉抵制各种不良</w:t>
      </w:r>
      <w:r w:rsidR="00214BB8">
        <w:rPr>
          <w:rFonts w:ascii="仿宋_GB2312" w:eastAsia="仿宋_GB2312" w:hint="eastAsia"/>
          <w:kern w:val="0"/>
          <w:sz w:val="32"/>
          <w:szCs w:val="32"/>
        </w:rPr>
        <w:t>思潮</w:t>
      </w:r>
      <w:r>
        <w:rPr>
          <w:rFonts w:ascii="仿宋_GB2312" w:eastAsia="仿宋_GB2312" w:hint="eastAsia"/>
          <w:kern w:val="0"/>
          <w:sz w:val="32"/>
          <w:szCs w:val="32"/>
        </w:rPr>
        <w:t>侵蚀</w:t>
      </w:r>
      <w:r w:rsidR="00596E42">
        <w:rPr>
          <w:rFonts w:ascii="仿宋_GB2312" w:eastAsia="仿宋_GB2312" w:hint="eastAsia"/>
          <w:kern w:val="0"/>
          <w:sz w:val="32"/>
          <w:szCs w:val="32"/>
        </w:rPr>
        <w:t>。</w:t>
      </w:r>
    </w:p>
    <w:p w:rsidR="00D77218" w:rsidRPr="001902F1" w:rsidRDefault="00D77218" w:rsidP="00D77218">
      <w:pPr>
        <w:spacing w:line="520" w:lineRule="exact"/>
        <w:ind w:firstLineChars="200" w:firstLine="640"/>
        <w:rPr>
          <w:rFonts w:ascii="楷体_GB2312" w:eastAsia="楷体_GB2312" w:hAnsi="楷体_GB2312" w:cs="楷体_GB2312"/>
          <w:b/>
          <w:bCs/>
          <w:sz w:val="28"/>
          <w:szCs w:val="28"/>
        </w:rPr>
      </w:pPr>
      <w:r w:rsidRPr="00D77218">
        <w:rPr>
          <w:rFonts w:ascii="黑体" w:eastAsia="黑体"/>
          <w:kern w:val="0"/>
          <w:sz w:val="32"/>
          <w:szCs w:val="32"/>
          <w:lang w:bidi="ar"/>
        </w:rPr>
        <w:t>四、存在</w:t>
      </w:r>
      <w:r w:rsidRPr="00D77218">
        <w:rPr>
          <w:rFonts w:ascii="黑体" w:eastAsia="黑体" w:hint="eastAsia"/>
          <w:kern w:val="0"/>
          <w:sz w:val="32"/>
          <w:szCs w:val="32"/>
          <w:lang w:bidi="ar"/>
        </w:rPr>
        <w:t>不足</w:t>
      </w:r>
      <w:r w:rsidRPr="00D77218">
        <w:rPr>
          <w:rFonts w:ascii="黑体" w:eastAsia="黑体"/>
          <w:kern w:val="0"/>
          <w:sz w:val="32"/>
          <w:szCs w:val="32"/>
          <w:lang w:bidi="ar"/>
        </w:rPr>
        <w:t>和努力方向</w:t>
      </w:r>
    </w:p>
    <w:p w:rsidR="00802817" w:rsidRDefault="00D77218">
      <w:pPr>
        <w:spacing w:line="520" w:lineRule="exact"/>
        <w:ind w:firstLineChars="200" w:firstLine="640"/>
        <w:rPr>
          <w:rFonts w:ascii="仿宋_GB2312" w:eastAsia="仿宋_GB2312"/>
          <w:kern w:val="0"/>
          <w:sz w:val="32"/>
          <w:szCs w:val="32"/>
        </w:rPr>
      </w:pPr>
      <w:r w:rsidRPr="00214BB8">
        <w:rPr>
          <w:rFonts w:ascii="仿宋_GB2312" w:eastAsia="仿宋_GB2312"/>
          <w:kern w:val="0"/>
          <w:sz w:val="32"/>
          <w:szCs w:val="32"/>
        </w:rPr>
        <w:t>回顾</w:t>
      </w:r>
      <w:r w:rsidRPr="00214BB8">
        <w:rPr>
          <w:rFonts w:ascii="仿宋_GB2312" w:eastAsia="仿宋_GB2312" w:hint="eastAsia"/>
          <w:kern w:val="0"/>
          <w:sz w:val="32"/>
          <w:szCs w:val="32"/>
        </w:rPr>
        <w:t>一</w:t>
      </w:r>
      <w:r w:rsidRPr="00214BB8">
        <w:rPr>
          <w:rFonts w:ascii="仿宋_GB2312" w:eastAsia="仿宋_GB2312"/>
          <w:kern w:val="0"/>
          <w:sz w:val="32"/>
          <w:szCs w:val="32"/>
        </w:rPr>
        <w:t>年来的</w:t>
      </w:r>
      <w:r w:rsidR="00214BB8" w:rsidRPr="00214BB8">
        <w:rPr>
          <w:rFonts w:ascii="仿宋_GB2312" w:eastAsia="仿宋_GB2312"/>
          <w:kern w:val="0"/>
          <w:sz w:val="32"/>
          <w:szCs w:val="32"/>
        </w:rPr>
        <w:t>学习和</w:t>
      </w:r>
      <w:r w:rsidRPr="00214BB8">
        <w:rPr>
          <w:rFonts w:ascii="仿宋_GB2312" w:eastAsia="仿宋_GB2312"/>
          <w:kern w:val="0"/>
          <w:sz w:val="32"/>
          <w:szCs w:val="32"/>
        </w:rPr>
        <w:t>工作，发现还存在</w:t>
      </w:r>
      <w:r w:rsidR="00214BB8" w:rsidRPr="00214BB8">
        <w:rPr>
          <w:rFonts w:ascii="仿宋_GB2312" w:eastAsia="仿宋_GB2312" w:hint="eastAsia"/>
          <w:kern w:val="0"/>
          <w:sz w:val="32"/>
          <w:szCs w:val="32"/>
        </w:rPr>
        <w:t>一些</w:t>
      </w:r>
      <w:r w:rsidR="00214BB8">
        <w:rPr>
          <w:rFonts w:ascii="仿宋_GB2312" w:eastAsia="仿宋_GB2312" w:hint="eastAsia"/>
          <w:kern w:val="0"/>
          <w:sz w:val="32"/>
          <w:szCs w:val="32"/>
        </w:rPr>
        <w:t>不足之处：</w:t>
      </w:r>
      <w:r w:rsidRPr="00214BB8">
        <w:rPr>
          <w:rFonts w:ascii="仿宋_GB2312" w:eastAsia="仿宋_GB2312" w:hint="eastAsia"/>
          <w:kern w:val="0"/>
          <w:sz w:val="32"/>
          <w:szCs w:val="32"/>
        </w:rPr>
        <w:t>一是</w:t>
      </w:r>
      <w:r w:rsidR="00214BB8">
        <w:rPr>
          <w:rFonts w:ascii="仿宋_GB2312" w:eastAsia="仿宋_GB2312" w:hint="eastAsia"/>
          <w:kern w:val="0"/>
          <w:sz w:val="32"/>
          <w:szCs w:val="32"/>
        </w:rPr>
        <w:t>工作过于注重过程，总结凝练不足，转化为课题研究和成果更少。</w:t>
      </w:r>
      <w:r w:rsidR="00214BB8">
        <w:rPr>
          <w:rFonts w:ascii="仿宋_GB2312" w:eastAsia="仿宋_GB2312" w:hint="eastAsia"/>
          <w:kern w:val="0"/>
          <w:sz w:val="32"/>
          <w:szCs w:val="32"/>
        </w:rPr>
        <w:t>二是</w:t>
      </w:r>
      <w:r w:rsidR="00214BB8" w:rsidRPr="00214BB8">
        <w:rPr>
          <w:rFonts w:ascii="仿宋_GB2312" w:eastAsia="仿宋_GB2312" w:hint="eastAsia"/>
          <w:kern w:val="0"/>
          <w:sz w:val="32"/>
          <w:szCs w:val="32"/>
        </w:rPr>
        <w:t>学生党支部建设可以继续提升，</w:t>
      </w:r>
      <w:r w:rsidR="00214BB8">
        <w:rPr>
          <w:rFonts w:ascii="仿宋_GB2312" w:eastAsia="仿宋_GB2312" w:hint="eastAsia"/>
          <w:kern w:val="0"/>
          <w:sz w:val="32"/>
          <w:szCs w:val="32"/>
        </w:rPr>
        <w:t>离</w:t>
      </w:r>
      <w:r w:rsidR="00214BB8">
        <w:rPr>
          <w:rFonts w:ascii="仿宋_GB2312" w:eastAsia="仿宋_GB2312" w:hint="eastAsia"/>
          <w:kern w:val="0"/>
          <w:sz w:val="32"/>
          <w:szCs w:val="32"/>
        </w:rPr>
        <w:t>标准</w:t>
      </w:r>
      <w:r w:rsidR="00214BB8">
        <w:rPr>
          <w:rFonts w:ascii="仿宋_GB2312" w:eastAsia="仿宋_GB2312" w:hint="eastAsia"/>
          <w:kern w:val="0"/>
          <w:sz w:val="32"/>
          <w:szCs w:val="32"/>
        </w:rPr>
        <w:t>党支部还有差距，支部党建工作创新不足，活动内容单调，形式不够灵活。</w:t>
      </w:r>
      <w:r w:rsidR="00A0424C">
        <w:rPr>
          <w:rFonts w:ascii="仿宋_GB2312" w:eastAsia="仿宋_GB2312" w:hint="eastAsia"/>
          <w:kern w:val="0"/>
          <w:sz w:val="32"/>
          <w:szCs w:val="32"/>
        </w:rPr>
        <w:t>在今后工作中，</w:t>
      </w:r>
      <w:r w:rsidR="00214BB8">
        <w:rPr>
          <w:rFonts w:ascii="仿宋_GB2312" w:eastAsia="仿宋_GB2312" w:hint="eastAsia"/>
          <w:kern w:val="0"/>
          <w:sz w:val="32"/>
          <w:szCs w:val="32"/>
        </w:rPr>
        <w:t>我</w:t>
      </w:r>
      <w:bookmarkStart w:id="1" w:name="_GoBack"/>
      <w:bookmarkEnd w:id="1"/>
      <w:r w:rsidR="00A0424C">
        <w:rPr>
          <w:rFonts w:ascii="仿宋_GB2312" w:eastAsia="仿宋_GB2312" w:hint="eastAsia"/>
          <w:kern w:val="0"/>
          <w:sz w:val="32"/>
          <w:szCs w:val="32"/>
        </w:rPr>
        <w:t>将</w:t>
      </w:r>
      <w:r w:rsidR="00214BB8">
        <w:rPr>
          <w:rFonts w:ascii="仿宋_GB2312" w:eastAsia="仿宋_GB2312" w:hint="eastAsia"/>
          <w:kern w:val="0"/>
          <w:sz w:val="32"/>
          <w:szCs w:val="32"/>
        </w:rPr>
        <w:t>不辜负领导和同事的信任</w:t>
      </w:r>
      <w:r w:rsidR="00A0424C">
        <w:rPr>
          <w:rFonts w:ascii="仿宋_GB2312" w:eastAsia="仿宋_GB2312" w:hint="eastAsia"/>
          <w:kern w:val="0"/>
          <w:sz w:val="32"/>
          <w:szCs w:val="32"/>
        </w:rPr>
        <w:t>，</w:t>
      </w:r>
      <w:r w:rsidR="00214BB8">
        <w:rPr>
          <w:rFonts w:ascii="仿宋_GB2312" w:eastAsia="仿宋_GB2312" w:hint="eastAsia"/>
          <w:kern w:val="0"/>
          <w:sz w:val="32"/>
          <w:szCs w:val="32"/>
        </w:rPr>
        <w:t>继续努力工作，</w:t>
      </w:r>
      <w:r w:rsidR="00A0424C">
        <w:rPr>
          <w:rFonts w:ascii="仿宋_GB2312" w:eastAsia="仿宋_GB2312" w:hint="eastAsia"/>
          <w:kern w:val="0"/>
          <w:sz w:val="32"/>
          <w:szCs w:val="32"/>
        </w:rPr>
        <w:t>加强</w:t>
      </w:r>
      <w:r w:rsidR="00214BB8">
        <w:rPr>
          <w:rFonts w:ascii="仿宋_GB2312" w:eastAsia="仿宋_GB2312" w:hint="eastAsia"/>
          <w:kern w:val="0"/>
          <w:sz w:val="32"/>
          <w:szCs w:val="32"/>
        </w:rPr>
        <w:t>业务学习</w:t>
      </w:r>
      <w:r w:rsidR="00214BB8">
        <w:rPr>
          <w:rFonts w:ascii="仿宋_GB2312" w:eastAsia="仿宋_GB2312" w:hint="eastAsia"/>
          <w:kern w:val="0"/>
          <w:sz w:val="32"/>
          <w:szCs w:val="32"/>
        </w:rPr>
        <w:t>和理论提升</w:t>
      </w:r>
      <w:r w:rsidR="00A0424C">
        <w:rPr>
          <w:rFonts w:ascii="仿宋_GB2312" w:eastAsia="仿宋_GB2312" w:hint="eastAsia"/>
          <w:kern w:val="0"/>
          <w:sz w:val="32"/>
          <w:szCs w:val="32"/>
        </w:rPr>
        <w:t>，积累经验教训，</w:t>
      </w:r>
      <w:r w:rsidR="00214BB8">
        <w:rPr>
          <w:rFonts w:ascii="仿宋_GB2312" w:eastAsia="仿宋_GB2312" w:hint="eastAsia"/>
          <w:kern w:val="0"/>
          <w:sz w:val="32"/>
          <w:szCs w:val="32"/>
        </w:rPr>
        <w:t>探寻</w:t>
      </w:r>
      <w:r w:rsidR="00A0424C">
        <w:rPr>
          <w:rFonts w:ascii="仿宋_GB2312" w:eastAsia="仿宋_GB2312" w:hint="eastAsia"/>
          <w:kern w:val="0"/>
          <w:sz w:val="32"/>
          <w:szCs w:val="32"/>
        </w:rPr>
        <w:t>新办法、新思路和新对策，在工作实践中</w:t>
      </w:r>
      <w:r w:rsidR="00214BB8">
        <w:rPr>
          <w:rFonts w:ascii="仿宋_GB2312" w:eastAsia="仿宋_GB2312" w:hint="eastAsia"/>
          <w:kern w:val="0"/>
          <w:sz w:val="32"/>
          <w:szCs w:val="32"/>
        </w:rPr>
        <w:t>不断</w:t>
      </w:r>
      <w:r w:rsidR="00A0424C">
        <w:rPr>
          <w:rFonts w:ascii="仿宋_GB2312" w:eastAsia="仿宋_GB2312" w:hint="eastAsia"/>
          <w:kern w:val="0"/>
          <w:sz w:val="32"/>
          <w:szCs w:val="32"/>
        </w:rPr>
        <w:t>调整完善。</w:t>
      </w:r>
    </w:p>
    <w:sectPr w:rsidR="0080281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5199" w:rsidRDefault="00285199" w:rsidP="006060D6">
      <w:r>
        <w:separator/>
      </w:r>
    </w:p>
  </w:endnote>
  <w:endnote w:type="continuationSeparator" w:id="0">
    <w:p w:rsidR="00285199" w:rsidRDefault="00285199" w:rsidP="00606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Arial Unicode MS"/>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方正小标宋简体">
    <w:altName w:val="Arial Unicode MS"/>
    <w:charset w:val="86"/>
    <w:family w:val="script"/>
    <w:pitch w:val="default"/>
    <w:sig w:usb0="00000000" w:usb1="0000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5199" w:rsidRDefault="00285199" w:rsidP="006060D6">
      <w:r>
        <w:separator/>
      </w:r>
    </w:p>
  </w:footnote>
  <w:footnote w:type="continuationSeparator" w:id="0">
    <w:p w:rsidR="00285199" w:rsidRDefault="00285199" w:rsidP="006060D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64B3"/>
    <w:rsid w:val="00001693"/>
    <w:rsid w:val="000A4F6F"/>
    <w:rsid w:val="000E14B2"/>
    <w:rsid w:val="00175B26"/>
    <w:rsid w:val="001C3FFB"/>
    <w:rsid w:val="001C64B3"/>
    <w:rsid w:val="002051EB"/>
    <w:rsid w:val="00212571"/>
    <w:rsid w:val="00214BB8"/>
    <w:rsid w:val="00227390"/>
    <w:rsid w:val="002553B7"/>
    <w:rsid w:val="00285199"/>
    <w:rsid w:val="00314588"/>
    <w:rsid w:val="00356D7F"/>
    <w:rsid w:val="004538FD"/>
    <w:rsid w:val="004D29C4"/>
    <w:rsid w:val="00596E42"/>
    <w:rsid w:val="005A11EB"/>
    <w:rsid w:val="006060D6"/>
    <w:rsid w:val="00737BD8"/>
    <w:rsid w:val="007F51AA"/>
    <w:rsid w:val="00802817"/>
    <w:rsid w:val="00811197"/>
    <w:rsid w:val="00816810"/>
    <w:rsid w:val="00907A4E"/>
    <w:rsid w:val="00990620"/>
    <w:rsid w:val="00A0424C"/>
    <w:rsid w:val="00A25FB6"/>
    <w:rsid w:val="00AA06DB"/>
    <w:rsid w:val="00AA3153"/>
    <w:rsid w:val="00AA5A93"/>
    <w:rsid w:val="00B56046"/>
    <w:rsid w:val="00BE3E60"/>
    <w:rsid w:val="00C160EC"/>
    <w:rsid w:val="00CA6192"/>
    <w:rsid w:val="00CB653C"/>
    <w:rsid w:val="00D77218"/>
    <w:rsid w:val="00F13C53"/>
    <w:rsid w:val="00F25F0C"/>
    <w:rsid w:val="00F66DE0"/>
    <w:rsid w:val="00FC0AFF"/>
    <w:rsid w:val="00FD3400"/>
    <w:rsid w:val="291F31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600A5F1-DEA1-4AB9-92AD-8C034F598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 w:type="paragraph" w:customStyle="1" w:styleId="Char1">
    <w:name w:val=" Char"/>
    <w:basedOn w:val="a"/>
    <w:rsid w:val="00F66DE0"/>
    <w:rPr>
      <w:rFonts w:ascii="Tahoma" w:hAnsi="Tahoma"/>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4</Pages>
  <Words>351</Words>
  <Characters>2005</Characters>
  <Application>Microsoft Office Word</Application>
  <DocSecurity>0</DocSecurity>
  <Lines>16</Lines>
  <Paragraphs>4</Paragraphs>
  <ScaleCrop>false</ScaleCrop>
  <Company/>
  <LinksUpToDate>false</LinksUpToDate>
  <CharactersWithSpaces>2352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季晓菁</dc:creator>
  <cp:lastModifiedBy>l</cp:lastModifiedBy>
  <cp:revision>33</cp:revision>
  <dcterms:created xsi:type="dcterms:W3CDTF">2020-07-14T02:57:00Z</dcterms:created>
  <dcterms:modified xsi:type="dcterms:W3CDTF">2020-12-23T10:20:00Z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